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DBB01" w14:textId="77777777" w:rsidR="00530885" w:rsidRPr="00530885" w:rsidRDefault="00530885" w:rsidP="00530885">
      <w:pPr>
        <w:spacing w:after="0" w:line="200" w:lineRule="exact"/>
        <w:rPr>
          <w:rFonts w:ascii="Times New Roman" w:eastAsia="Times New Roman" w:hAnsi="Times New Roman" w:cs="Times New Roman"/>
          <w:kern w:val="0"/>
          <w:sz w:val="20"/>
          <w:szCs w:val="20"/>
          <w:lang w:val="fr-029"/>
          <w14:ligatures w14:val="none"/>
        </w:rPr>
      </w:pPr>
      <w:r w:rsidRPr="0053088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fr-FR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097C7E8" wp14:editId="69DD013F">
                <wp:simplePos x="0" y="0"/>
                <wp:positionH relativeFrom="column">
                  <wp:posOffset>-24130</wp:posOffset>
                </wp:positionH>
                <wp:positionV relativeFrom="paragraph">
                  <wp:posOffset>-70485</wp:posOffset>
                </wp:positionV>
                <wp:extent cx="6576060" cy="1723390"/>
                <wp:effectExtent l="0" t="0" r="15240" b="10160"/>
                <wp:wrapNone/>
                <wp:docPr id="3" name="Rectangle à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6060" cy="172275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96C346" id="Rectangle à coins arrondis 1" o:spid="_x0000_s1026" style="position:absolute;margin-left:-1.9pt;margin-top:-5.55pt;width:517.8pt;height:135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" filled="f" strokecolor="#385d8a" strokeweight="2pt"/>
            </w:pict>
          </mc:Fallback>
        </mc:AlternateContent>
      </w:r>
      <w:r w:rsidRPr="00530885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fr-FR"/>
          <w14:ligatures w14:val="none"/>
        </w:rPr>
        <w:drawing>
          <wp:anchor distT="0" distB="0" distL="114300" distR="114300" simplePos="0" relativeHeight="251659264" behindDoc="0" locked="0" layoutInCell="1" allowOverlap="1" wp14:anchorId="5E85B24A" wp14:editId="4A15AA02">
            <wp:simplePos x="0" y="0"/>
            <wp:positionH relativeFrom="margin">
              <wp:posOffset>5216525</wp:posOffset>
            </wp:positionH>
            <wp:positionV relativeFrom="margin">
              <wp:posOffset>8890</wp:posOffset>
            </wp:positionV>
            <wp:extent cx="993775" cy="1207135"/>
            <wp:effectExtent l="0" t="0" r="0" b="0"/>
            <wp:wrapSquare wrapText="bothSides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1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236" t="31194" r="42118" b="53913"/>
                    <a:stretch/>
                  </pic:blipFill>
                  <pic:spPr bwMode="auto">
                    <a:xfrm>
                      <a:off x="0" y="0"/>
                      <a:ext cx="991235" cy="1203960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BEFBB" w14:textId="77777777" w:rsidR="00530885" w:rsidRPr="00530885" w:rsidRDefault="00530885" w:rsidP="00530885">
      <w:pPr>
        <w:spacing w:after="0" w:line="240" w:lineRule="auto"/>
        <w:ind w:left="1992" w:right="2666" w:firstLine="1"/>
        <w:jc w:val="center"/>
        <w:rPr>
          <w:rFonts w:ascii="Times New Roman" w:eastAsia="Times New Roman" w:hAnsi="Times New Roman" w:cs="Times New Roman"/>
          <w:b/>
          <w:bCs/>
          <w:spacing w:val="-16"/>
          <w:kern w:val="0"/>
          <w:sz w:val="32"/>
          <w:szCs w:val="32"/>
          <w:lang w:val="fr-029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bCs/>
          <w:spacing w:val="-16"/>
          <w:kern w:val="0"/>
          <w:sz w:val="32"/>
          <w:szCs w:val="32"/>
          <w:lang w:val="fr-029"/>
          <w14:ligatures w14:val="none"/>
        </w:rPr>
        <w:t>Fatima Zohra ELYOUBI</w:t>
      </w:r>
    </w:p>
    <w:p w14:paraId="1B488EA9" w14:textId="77777777" w:rsidR="00530885" w:rsidRPr="00530885" w:rsidRDefault="00530885" w:rsidP="00530885">
      <w:pPr>
        <w:spacing w:after="0" w:line="240" w:lineRule="auto"/>
        <w:ind w:left="1992" w:right="2666" w:firstLine="1"/>
        <w:jc w:val="center"/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14:ligatures w14:val="none"/>
        </w:rPr>
        <w:t>Maitre de conférences Habilité</w:t>
      </w:r>
    </w:p>
    <w:p w14:paraId="4995A5F0" w14:textId="77777777" w:rsidR="00530885" w:rsidRPr="00530885" w:rsidRDefault="00530885" w:rsidP="00530885">
      <w:pPr>
        <w:spacing w:after="0" w:line="240" w:lineRule="auto"/>
        <w:ind w:left="1992" w:right="2666" w:firstLine="1"/>
        <w:jc w:val="center"/>
        <w:rPr>
          <w:rFonts w:ascii="Times New Roman" w:eastAsia="Times New Roman" w:hAnsi="Times New Roman" w:cs="Times New Roman"/>
          <w:b/>
          <w:bCs/>
          <w:spacing w:val="-16"/>
          <w:kern w:val="0"/>
          <w:sz w:val="20"/>
          <w:szCs w:val="20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bCs/>
          <w:spacing w:val="-16"/>
          <w:kern w:val="0"/>
          <w:sz w:val="20"/>
          <w:szCs w:val="20"/>
          <w14:ligatures w14:val="none"/>
        </w:rPr>
        <w:t>Université Mohammed V</w:t>
      </w:r>
    </w:p>
    <w:p w14:paraId="0D0BB90A" w14:textId="77777777" w:rsidR="00530885" w:rsidRPr="00530885" w:rsidRDefault="00530885" w:rsidP="00530885">
      <w:pPr>
        <w:spacing w:after="0" w:line="240" w:lineRule="auto"/>
        <w:ind w:left="1992" w:right="2666" w:firstLine="1"/>
        <w:jc w:val="center"/>
        <w:rPr>
          <w:rFonts w:ascii="Times New Roman" w:eastAsia="Times New Roman" w:hAnsi="Times New Roman" w:cs="Times New Roman"/>
          <w:b/>
          <w:bCs/>
          <w:spacing w:val="-16"/>
          <w:kern w:val="0"/>
          <w:sz w:val="20"/>
          <w:szCs w:val="20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bCs/>
          <w:spacing w:val="-16"/>
          <w:kern w:val="0"/>
          <w:sz w:val="20"/>
          <w:szCs w:val="20"/>
          <w14:ligatures w14:val="none"/>
        </w:rPr>
        <w:t>Faculté des Lettres et des Sciences humaines de Rabat</w:t>
      </w:r>
    </w:p>
    <w:p w14:paraId="15C667BD" w14:textId="77777777" w:rsidR="00530885" w:rsidRPr="00530885" w:rsidRDefault="00530885" w:rsidP="00530885">
      <w:pPr>
        <w:spacing w:after="0" w:line="240" w:lineRule="auto"/>
        <w:ind w:left="1992" w:right="2666" w:firstLine="1"/>
        <w:jc w:val="center"/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val="fr-029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val="fr-029"/>
          <w14:ligatures w14:val="none"/>
        </w:rPr>
        <w:t xml:space="preserve">Docteure en Langue et </w:t>
      </w:r>
      <w:r w:rsidRPr="00530885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14:ligatures w14:val="none"/>
        </w:rPr>
        <w:t>Littérature</w:t>
      </w:r>
      <w:r w:rsidRPr="00530885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val="fr-029"/>
          <w14:ligatures w14:val="none"/>
        </w:rPr>
        <w:t xml:space="preserve"> </w:t>
      </w:r>
      <w:r w:rsidRPr="00530885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14:ligatures w14:val="none"/>
        </w:rPr>
        <w:t>françaises</w:t>
      </w:r>
      <w:r w:rsidRPr="00530885">
        <w:rPr>
          <w:rFonts w:ascii="Times New Roman" w:eastAsia="Times New Roman" w:hAnsi="Times New Roman" w:cs="Times New Roman"/>
          <w:b/>
          <w:bCs/>
          <w:spacing w:val="-16"/>
          <w:kern w:val="0"/>
          <w:sz w:val="28"/>
          <w:szCs w:val="28"/>
          <w:lang w:val="fr-029"/>
          <w14:ligatures w14:val="none"/>
        </w:rPr>
        <w:t>.</w:t>
      </w:r>
    </w:p>
    <w:p w14:paraId="77866C7D" w14:textId="77777777" w:rsidR="00530885" w:rsidRPr="00530885" w:rsidRDefault="00530885" w:rsidP="00530885">
      <w:pPr>
        <w:spacing w:before="9" w:after="0" w:line="140" w:lineRule="exact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fr-029"/>
          <w14:ligatures w14:val="none"/>
        </w:rPr>
      </w:pPr>
    </w:p>
    <w:p w14:paraId="7AFCE567" w14:textId="77777777" w:rsidR="00530885" w:rsidRPr="00530885" w:rsidRDefault="00530885" w:rsidP="00530885">
      <w:pPr>
        <w:spacing w:after="0" w:line="240" w:lineRule="auto"/>
        <w:ind w:left="113"/>
        <w:rPr>
          <w:rFonts w:ascii="Times New Roman" w:eastAsia="Times New Roman" w:hAnsi="Times New Roman" w:cs="Times New Roman"/>
          <w:b/>
          <w:kern w:val="0"/>
          <w:lang w:val="fr-029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kern w:val="0"/>
          <w:lang w:val="fr-029"/>
          <w14:ligatures w14:val="none"/>
        </w:rPr>
        <w:tab/>
      </w:r>
    </w:p>
    <w:p w14:paraId="52F99322" w14:textId="77777777" w:rsidR="00530885" w:rsidRPr="00530885" w:rsidRDefault="00530885" w:rsidP="00530885">
      <w:pPr>
        <w:spacing w:after="0" w:line="240" w:lineRule="auto"/>
        <w:ind w:left="113"/>
        <w:rPr>
          <w:rFonts w:ascii="Times New Roman" w:eastAsia="Times New Roman" w:hAnsi="Times New Roman" w:cs="Times New Roman"/>
          <w:kern w:val="0"/>
          <w:sz w:val="20"/>
          <w:szCs w:val="20"/>
          <w:lang w:val="fr-029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kern w:val="0"/>
          <w:lang w:val="fr-029"/>
          <w14:ligatures w14:val="none"/>
        </w:rPr>
        <w:tab/>
      </w:r>
      <w:r w:rsidRPr="00530885">
        <w:rPr>
          <w:rFonts w:ascii="Times New Roman" w:eastAsia="Times New Roman" w:hAnsi="Times New Roman" w:cs="Times New Roman"/>
          <w:b/>
          <w:kern w:val="0"/>
          <w:lang w:val="fr-029"/>
          <w14:ligatures w14:val="none"/>
        </w:rPr>
        <w:tab/>
      </w:r>
    </w:p>
    <w:p w14:paraId="2F8A7844" w14:textId="5A10C589" w:rsidR="00530885" w:rsidRPr="00530885" w:rsidRDefault="00530885" w:rsidP="00530885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fr-029"/>
          <w14:ligatures w14:val="none"/>
        </w:rPr>
      </w:pPr>
    </w:p>
    <w:p w14:paraId="56E713BF" w14:textId="11120F13" w:rsidR="009179AB" w:rsidRPr="009179AB" w:rsidRDefault="009179AB" w:rsidP="009179AB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lang w:val="fr-029"/>
          <w14:ligatures w14:val="none"/>
        </w:rPr>
      </w:pPr>
      <w:r w:rsidRPr="009179AB">
        <w:rPr>
          <w:rFonts w:ascii="Times New Roman" w:eastAsia="Times New Roman" w:hAnsi="Times New Roman" w:cs="Times New Roman"/>
          <w:b/>
          <w:bCs/>
          <w:color w:val="000000"/>
          <w:kern w:val="0"/>
          <w:lang w:val="fr-029"/>
          <w14:ligatures w14:val="none"/>
        </w:rPr>
        <w:t xml:space="preserve">Adresse </w:t>
      </w:r>
      <w:r w:rsidRPr="009179AB">
        <w:rPr>
          <w:rFonts w:ascii="Times New Roman" w:eastAsia="Times New Roman" w:hAnsi="Times New Roman" w:cs="Times New Roman"/>
          <w:b/>
          <w:bCs/>
          <w:color w:val="000000"/>
          <w:kern w:val="0"/>
          <w:lang w:val="fr-029"/>
          <w14:ligatures w14:val="none"/>
        </w:rPr>
        <w:t>personnelle</w:t>
      </w:r>
      <w:r w:rsidRPr="009179AB">
        <w:rPr>
          <w:rFonts w:ascii="Times New Roman" w:eastAsia="Times New Roman" w:hAnsi="Times New Roman" w:cs="Times New Roman"/>
          <w:color w:val="000000"/>
          <w:kern w:val="0"/>
          <w:lang w:val="fr-029"/>
          <w14:ligatures w14:val="none"/>
        </w:rPr>
        <w:t xml:space="preserve"> :</w:t>
      </w:r>
      <w:r w:rsidRPr="009179AB">
        <w:rPr>
          <w:rFonts w:ascii="Times New Roman" w:eastAsia="Times New Roman" w:hAnsi="Times New Roman" w:cs="Times New Roman"/>
          <w:color w:val="000000"/>
          <w:kern w:val="0"/>
          <w:lang w:val="fr-029"/>
          <w14:ligatures w14:val="none"/>
        </w:rPr>
        <w:t xml:space="preserve"> Amal 6. Imm.4 Appt.7 Hay Al Fath. Rabat.</w:t>
      </w:r>
    </w:p>
    <w:p w14:paraId="6E349C19" w14:textId="77777777" w:rsidR="00530885" w:rsidRPr="00530885" w:rsidRDefault="00530885" w:rsidP="009179AB">
      <w:pPr>
        <w:tabs>
          <w:tab w:val="left" w:pos="2535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lang w:val="fr-029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bCs/>
          <w:kern w:val="0"/>
          <w:lang w:val="fr-029"/>
          <w14:ligatures w14:val="none"/>
        </w:rPr>
        <w:t>GSM</w:t>
      </w:r>
      <w:r w:rsidRPr="00530885">
        <w:rPr>
          <w:rFonts w:ascii="Times New Roman" w:eastAsia="Times New Roman" w:hAnsi="Times New Roman" w:cs="Times New Roman"/>
          <w:kern w:val="0"/>
          <w:lang w:val="fr-029"/>
          <w14:ligatures w14:val="none"/>
        </w:rPr>
        <w:t> : 0661448245.</w:t>
      </w:r>
    </w:p>
    <w:p w14:paraId="73554B4A" w14:textId="77777777" w:rsidR="00530885" w:rsidRPr="00530885" w:rsidRDefault="00530885" w:rsidP="009179A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kern w:val="0"/>
          <w:lang w:val="fr-029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bCs/>
          <w:kern w:val="0"/>
          <w:lang w:val="fr-029"/>
          <w14:ligatures w14:val="none"/>
        </w:rPr>
        <w:t>Courriel :</w:t>
      </w:r>
      <w:r w:rsidRPr="00530885">
        <w:rPr>
          <w:rFonts w:ascii="Helvetica" w:eastAsia="Times New Roman" w:hAnsi="Helvetica" w:cs="Helvetica"/>
          <w:color w:val="5F6368"/>
          <w:spacing w:val="3"/>
          <w:kern w:val="0"/>
          <w:sz w:val="21"/>
          <w:szCs w:val="21"/>
          <w:shd w:val="clear" w:color="auto" w:fill="FFFFFF"/>
          <w:lang w:val="fr-029"/>
          <w14:ligatures w14:val="none"/>
        </w:rPr>
        <w:t xml:space="preserve"> </w:t>
      </w:r>
      <w:hyperlink r:id="rId6" w:history="1">
        <w:r w:rsidRPr="00530885">
          <w:rPr>
            <w:rFonts w:ascii="Times New Roman" w:eastAsia="Times New Roman" w:hAnsi="Times New Roman" w:cs="Times New Roman"/>
            <w:b/>
            <w:bCs/>
            <w:color w:val="4F81BD"/>
            <w:kern w:val="0"/>
            <w:lang w:val="fr-029"/>
            <w14:ligatures w14:val="none"/>
          </w:rPr>
          <w:t>f.elyoubi@um5r.ac.ma</w:t>
        </w:r>
      </w:hyperlink>
    </w:p>
    <w:p w14:paraId="2A36386A" w14:textId="77777777" w:rsidR="00530885" w:rsidRPr="00530885" w:rsidRDefault="00530885" w:rsidP="009179AB">
      <w:pPr>
        <w:spacing w:after="0" w:line="240" w:lineRule="auto"/>
        <w:ind w:left="851"/>
        <w:rPr>
          <w:rFonts w:ascii="Times New Roman" w:eastAsia="Times New Roman" w:hAnsi="Times New Roman" w:cs="Times New Roman"/>
          <w:b/>
          <w:bCs/>
          <w:color w:val="365F91"/>
          <w:kern w:val="0"/>
          <w:lang w:val="fr-029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bCs/>
          <w:color w:val="365F91"/>
          <w:kern w:val="0"/>
          <w:lang w:val="fr-029"/>
          <w14:ligatures w14:val="none"/>
        </w:rPr>
        <w:t xml:space="preserve"> </w:t>
      </w:r>
      <w:hyperlink r:id="rId7" w:history="1">
        <w:r w:rsidRPr="00530885">
          <w:rPr>
            <w:rFonts w:ascii="Times New Roman" w:eastAsia="Times New Roman" w:hAnsi="Times New Roman" w:cs="Times New Roman"/>
            <w:b/>
            <w:bCs/>
            <w:color w:val="365F91"/>
            <w:kern w:val="0"/>
            <w:lang w:val="fr-029"/>
            <w14:ligatures w14:val="none"/>
          </w:rPr>
          <w:t>fatimazohraelyoubi@gmail.com</w:t>
        </w:r>
      </w:hyperlink>
    </w:p>
    <w:p w14:paraId="7D1F0EF3" w14:textId="77777777" w:rsidR="00530885" w:rsidRPr="00530885" w:rsidRDefault="00530885" w:rsidP="0053088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65F91"/>
          <w:kern w:val="0"/>
          <w:sz w:val="20"/>
          <w:szCs w:val="20"/>
          <w:lang w:val="fr-029"/>
          <w14:ligatures w14:val="none"/>
        </w:rPr>
      </w:pPr>
    </w:p>
    <w:p w14:paraId="2B8D7551" w14:textId="77777777" w:rsidR="00530885" w:rsidRPr="00530885" w:rsidRDefault="00530885" w:rsidP="00530885">
      <w:pPr>
        <w:shd w:val="clear" w:color="auto" w:fill="8DB3E2"/>
        <w:spacing w:after="0" w:line="240" w:lineRule="auto"/>
        <w:ind w:right="1"/>
        <w:rPr>
          <w:rFonts w:ascii="Times New Roman" w:eastAsia="Times New Roman" w:hAnsi="Times New Roman" w:cs="Times New Roman"/>
          <w:b/>
          <w:kern w:val="0"/>
          <w:sz w:val="32"/>
          <w:szCs w:val="32"/>
          <w:lang w:val="fr-029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kern w:val="0"/>
          <w:sz w:val="32"/>
          <w:szCs w:val="32"/>
          <w:lang w:val="fr-029"/>
          <w14:ligatures w14:val="none"/>
        </w:rPr>
        <w:t xml:space="preserve">Profession </w:t>
      </w:r>
    </w:p>
    <w:p w14:paraId="6CDA73C6" w14:textId="77777777" w:rsidR="00530885" w:rsidRPr="00530885" w:rsidRDefault="00530885" w:rsidP="00530885">
      <w:pPr>
        <w:spacing w:after="0" w:line="360" w:lineRule="auto"/>
        <w:ind w:left="1463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</w:p>
    <w:p w14:paraId="13985A7C" w14:textId="5076F741" w:rsidR="00530885" w:rsidRPr="00530885" w:rsidRDefault="00530885" w:rsidP="004D7E56">
      <w:pPr>
        <w:numPr>
          <w:ilvl w:val="3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53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 xml:space="preserve">Professeure habilitée au département de Langue et de littérature françaises à la Faculté des Lettres et des Sciences humaines de </w:t>
      </w:r>
      <w:proofErr w:type="gramStart"/>
      <w:r w:rsidRPr="0053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  <w:t>Rabat;</w:t>
      </w:r>
      <w:proofErr w:type="gramEnd"/>
    </w:p>
    <w:p w14:paraId="56D3FBB8" w14:textId="77777777" w:rsidR="00530885" w:rsidRPr="00530885" w:rsidRDefault="00530885" w:rsidP="004D7E56">
      <w:pPr>
        <w:numPr>
          <w:ilvl w:val="3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fr-029" w:eastAsia="fr-FR"/>
          <w14:ligatures w14:val="none"/>
        </w:rPr>
        <w:t>Centre de Recherche</w:t>
      </w:r>
      <w:r w:rsidRPr="0053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029" w:eastAsia="fr-FR"/>
          <w14:ligatures w14:val="none"/>
        </w:rPr>
        <w:t xml:space="preserve"> « Langues, Littératures, Arts, Civilisations et Sociétés » (LLACS).</w:t>
      </w:r>
    </w:p>
    <w:p w14:paraId="1D6CB649" w14:textId="77777777" w:rsidR="00530885" w:rsidRPr="00530885" w:rsidRDefault="00530885" w:rsidP="004D7E56">
      <w:pPr>
        <w:numPr>
          <w:ilvl w:val="3"/>
          <w:numId w:val="2"/>
        </w:numPr>
        <w:spacing w:after="0" w:line="276" w:lineRule="auto"/>
        <w:contextualSpacing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fr-FR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fr-029" w:eastAsia="fr-FR"/>
          <w14:ligatures w14:val="none"/>
        </w:rPr>
        <w:t xml:space="preserve"> Laboratoire « </w:t>
      </w:r>
      <w:r w:rsidRPr="0053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029" w:eastAsia="fr-FR"/>
          <w14:ligatures w14:val="none"/>
        </w:rPr>
        <w:t>Langues, Littératures, Arts et Cultures</w:t>
      </w:r>
      <w:r w:rsidRPr="00530885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val="fr-029" w:eastAsia="fr-FR"/>
          <w14:ligatures w14:val="none"/>
        </w:rPr>
        <w:t xml:space="preserve"> » </w:t>
      </w:r>
      <w:r w:rsidRPr="0053088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fr-029" w:eastAsia="fr-FR"/>
          <w14:ligatures w14:val="none"/>
        </w:rPr>
        <w:t>(LLAC).</w:t>
      </w:r>
    </w:p>
    <w:p w14:paraId="6E99CC55" w14:textId="77777777" w:rsidR="00530885" w:rsidRPr="00530885" w:rsidRDefault="00530885" w:rsidP="00530885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p w14:paraId="1D40D377" w14:textId="77777777" w:rsidR="00530885" w:rsidRPr="00530885" w:rsidRDefault="00530885" w:rsidP="0053088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kern w:val="0"/>
          <w:sz w:val="18"/>
          <w:szCs w:val="18"/>
          <w:lang w:val="fr-029"/>
          <w14:ligatures w14:val="none"/>
        </w:rPr>
      </w:pPr>
    </w:p>
    <w:p w14:paraId="5AFD3600" w14:textId="77777777" w:rsidR="00530885" w:rsidRPr="00530885" w:rsidRDefault="00530885" w:rsidP="00530885">
      <w:pPr>
        <w:shd w:val="clear" w:color="auto" w:fill="8DB3E2"/>
        <w:spacing w:after="0" w:line="240" w:lineRule="auto"/>
        <w:ind w:right="1"/>
        <w:rPr>
          <w:rFonts w:ascii="Times New Roman" w:eastAsia="Times New Roman" w:hAnsi="Times New Roman" w:cs="Times New Roman"/>
          <w:b/>
          <w:color w:val="984806"/>
          <w:kern w:val="0"/>
          <w:sz w:val="32"/>
          <w:szCs w:val="32"/>
          <w:lang w:val="fr-029"/>
          <w14:ligatures w14:val="none"/>
        </w:rPr>
      </w:pPr>
      <w:r w:rsidRPr="00530885">
        <w:rPr>
          <w:rFonts w:ascii="Times New Roman" w:eastAsia="Times New Roman" w:hAnsi="Times New Roman" w:cs="Times New Roman"/>
          <w:b/>
          <w:kern w:val="0"/>
          <w:sz w:val="32"/>
          <w:szCs w:val="32"/>
          <w:lang w:val="fr-029"/>
          <w14:ligatures w14:val="none"/>
        </w:rPr>
        <w:t>Formations</w:t>
      </w:r>
      <w:r w:rsidRPr="00530885">
        <w:rPr>
          <w:rFonts w:ascii="Times New Roman" w:eastAsia="Times New Roman" w:hAnsi="Times New Roman" w:cs="Times New Roman"/>
          <w:b/>
          <w:color w:val="984806"/>
          <w:kern w:val="0"/>
          <w:sz w:val="32"/>
          <w:szCs w:val="32"/>
          <w:lang w:val="fr-029"/>
          <w14:ligatures w14:val="none"/>
        </w:rPr>
        <w:t xml:space="preserve"> </w:t>
      </w:r>
    </w:p>
    <w:p w14:paraId="3F0D7990" w14:textId="77777777" w:rsidR="00530885" w:rsidRPr="00530885" w:rsidRDefault="00530885" w:rsidP="00530885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</w:p>
    <w:p w14:paraId="02FD61CF" w14:textId="72377F49" w:rsidR="00530885" w:rsidRPr="00530885" w:rsidRDefault="00530885" w:rsidP="004D7E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Doctorat en Langue et littérature françaises, Faculté des lettres et des sciences humaines. </w:t>
      </w:r>
      <w:proofErr w:type="gramStart"/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Rabat </w:t>
      </w:r>
      <w:r w:rsidR="004D7E56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.</w:t>
      </w:r>
      <w:proofErr w:type="gramEnd"/>
      <w:r w:rsidR="004D7E56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</w:t>
      </w:r>
    </w:p>
    <w:p w14:paraId="4D9DE32B" w14:textId="77777777" w:rsidR="00530885" w:rsidRPr="00530885" w:rsidRDefault="00530885" w:rsidP="004D7E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Diplôme des Etudes Supérieures (DES</w:t>
      </w:r>
      <w:proofErr w:type="gramStart"/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) ,</w:t>
      </w:r>
      <w:proofErr w:type="gramEnd"/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 Faculté des Lettres </w:t>
      </w:r>
      <w:proofErr w:type="spellStart"/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Dhar</w:t>
      </w:r>
      <w:proofErr w:type="spellEnd"/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El </w:t>
      </w:r>
      <w:proofErr w:type="spellStart"/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Mehrez</w:t>
      </w:r>
      <w:proofErr w:type="spellEnd"/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 Fès</w:t>
      </w:r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val="fr-029" w:eastAsia="fr-FR"/>
          <w14:ligatures w14:val="none"/>
        </w:rPr>
        <w:t xml:space="preserve"> </w:t>
      </w:r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   </w:t>
      </w:r>
    </w:p>
    <w:p w14:paraId="3D20BF77" w14:textId="77777777" w:rsidR="00530885" w:rsidRPr="00530885" w:rsidRDefault="00530885" w:rsidP="004D7E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Diplôme des Etudes approfondies (DEA) en Littérature générale et comparée </w:t>
      </w:r>
    </w:p>
    <w:p w14:paraId="2983AC3B" w14:textId="43100887" w:rsidR="00530885" w:rsidRPr="00530885" w:rsidRDefault="00530885" w:rsidP="004D7E56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530885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 Licence en langue et littérature françaises </w:t>
      </w:r>
      <w:r w:rsidRPr="0053088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  <w:tab/>
      </w:r>
    </w:p>
    <w:p w14:paraId="3B731286" w14:textId="77777777" w:rsidR="00530885" w:rsidRPr="00530885" w:rsidRDefault="00530885" w:rsidP="00530885">
      <w:pPr>
        <w:spacing w:after="0" w:line="240" w:lineRule="auto"/>
        <w:ind w:right="1"/>
        <w:rPr>
          <w:rFonts w:ascii="Times New Roman" w:eastAsia="Times New Roman" w:hAnsi="Times New Roman" w:cs="Times New Roman"/>
          <w:color w:val="333399"/>
          <w:kern w:val="0"/>
          <w:sz w:val="20"/>
          <w:szCs w:val="20"/>
          <w:lang w:val="fr-029"/>
          <w14:ligatures w14:val="none"/>
        </w:rPr>
      </w:pPr>
    </w:p>
    <w:p w14:paraId="4886DDBD" w14:textId="77777777" w:rsidR="00164702" w:rsidRPr="00164702" w:rsidRDefault="00164702" w:rsidP="00164702">
      <w:pPr>
        <w:shd w:val="clear" w:color="auto" w:fill="D9D9D9"/>
        <w:spacing w:after="0" w:line="240" w:lineRule="auto"/>
        <w:ind w:right="1"/>
        <w:rPr>
          <w:rFonts w:ascii="Times New Roman" w:eastAsia="Times New Roman" w:hAnsi="Times New Roman" w:cs="Times New Roman"/>
          <w:b/>
          <w:kern w:val="0"/>
          <w:sz w:val="32"/>
          <w:szCs w:val="32"/>
          <w:lang w:val="fr-029"/>
          <w14:ligatures w14:val="none"/>
        </w:rPr>
      </w:pPr>
      <w:r w:rsidRPr="00164702">
        <w:rPr>
          <w:rFonts w:ascii="Times New Roman" w:eastAsia="Times New Roman" w:hAnsi="Times New Roman" w:cs="Times New Roman"/>
          <w:b/>
          <w:kern w:val="0"/>
          <w:sz w:val="32"/>
          <w:szCs w:val="32"/>
          <w:lang w:val="fr-029"/>
          <w14:ligatures w14:val="none"/>
        </w:rPr>
        <w:t>Articles et communications</w:t>
      </w:r>
      <w:r w:rsidRPr="00164702">
        <w:rPr>
          <w:rFonts w:ascii="Times New Roman" w:eastAsia="Times New Roman" w:hAnsi="Times New Roman" w:cs="Times New Roman"/>
          <w:kern w:val="0"/>
          <w:sz w:val="32"/>
          <w:szCs w:val="32"/>
          <w:lang w:val="fr-029"/>
          <w14:ligatures w14:val="none"/>
        </w:rPr>
        <w:tab/>
      </w:r>
    </w:p>
    <w:p w14:paraId="78F57A5E" w14:textId="77777777" w:rsidR="00164702" w:rsidRPr="00164702" w:rsidRDefault="00164702" w:rsidP="00164702">
      <w:pPr>
        <w:numPr>
          <w:ilvl w:val="0"/>
          <w:numId w:val="11"/>
        </w:numPr>
        <w:spacing w:after="0" w:line="360" w:lineRule="auto"/>
        <w:contextualSpacing/>
        <w:rPr>
          <w:rFonts w:ascii="Cambria" w:eastAsia="Times New Roman" w:hAnsi="Cambria" w:cs="Times New Roman"/>
          <w:b/>
          <w:bCs/>
          <w:spacing w:val="15"/>
          <w:kern w:val="0"/>
          <w:sz w:val="28"/>
          <w:szCs w:val="28"/>
          <w:u w:val="single"/>
          <w:lang w:val="fr-029" w:eastAsia="fr-FR"/>
          <w14:ligatures w14:val="none"/>
        </w:rPr>
      </w:pPr>
      <w:r w:rsidRPr="00164702">
        <w:rPr>
          <w:rFonts w:ascii="Cambria" w:eastAsia="Times New Roman" w:hAnsi="Cambria" w:cs="Times New Roman"/>
          <w:b/>
          <w:bCs/>
          <w:spacing w:val="15"/>
          <w:kern w:val="0"/>
          <w:sz w:val="28"/>
          <w:szCs w:val="28"/>
          <w:u w:val="single"/>
          <w:lang w:val="fr-029" w:eastAsia="fr-FR"/>
          <w14:ligatures w14:val="none"/>
        </w:rPr>
        <w:t xml:space="preserve">Articles </w:t>
      </w:r>
    </w:p>
    <w:p w14:paraId="7C6458C3" w14:textId="77777777" w:rsidR="00164702" w:rsidRPr="00164702" w:rsidRDefault="00164702" w:rsidP="00164702">
      <w:pPr>
        <w:numPr>
          <w:ilvl w:val="0"/>
          <w:numId w:val="3"/>
        </w:numPr>
        <w:spacing w:after="0" w:line="276" w:lineRule="auto"/>
        <w:contextualSpacing/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</w:pPr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eastAsia="fr-FR"/>
          <w14:ligatures w14:val="none"/>
        </w:rPr>
        <w:t>«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 xml:space="preserve"> 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Le texte littéraire : image-imaginaire et </w:t>
      </w:r>
      <w:proofErr w:type="gramStart"/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imagination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>»</w:t>
      </w:r>
      <w:proofErr w:type="gramEnd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eastAsia="fr-FR"/>
          <w14:ligatures w14:val="none"/>
        </w:rPr>
        <w:t xml:space="preserve"> dans le numéro7. Vol.3 de la revue scientifique </w:t>
      </w:r>
      <w:proofErr w:type="spellStart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eastAsia="fr-FR"/>
          <w14:ligatures w14:val="none"/>
        </w:rPr>
        <w:t>Akofena</w:t>
      </w:r>
      <w:proofErr w:type="spellEnd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eastAsia="fr-FR"/>
          <w14:ligatures w14:val="none"/>
        </w:rPr>
        <w:t xml:space="preserve">. Revue de </w:t>
      </w:r>
      <w:proofErr w:type="gramStart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eastAsia="fr-FR"/>
          <w14:ligatures w14:val="none"/>
        </w:rPr>
        <w:t>Lettres .Langues</w:t>
      </w:r>
      <w:proofErr w:type="gramEnd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eastAsia="fr-FR"/>
          <w14:ligatures w14:val="none"/>
        </w:rPr>
        <w:t xml:space="preserve"> et . </w:t>
      </w:r>
      <w:proofErr w:type="gramStart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eastAsia="fr-FR"/>
          <w14:ligatures w14:val="none"/>
        </w:rPr>
        <w:t>communication</w:t>
      </w:r>
      <w:proofErr w:type="gramEnd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eastAsia="fr-FR"/>
          <w14:ligatures w14:val="none"/>
        </w:rPr>
        <w:t>. 2023.</w:t>
      </w:r>
    </w:p>
    <w:p w14:paraId="30AE3158" w14:textId="77777777" w:rsidR="00164702" w:rsidRPr="00164702" w:rsidRDefault="00164702" w:rsidP="00164702">
      <w:pPr>
        <w:numPr>
          <w:ilvl w:val="0"/>
          <w:numId w:val="3"/>
        </w:numPr>
        <w:spacing w:after="0" w:line="276" w:lineRule="auto"/>
        <w:contextualSpacing/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</w:pP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lastRenderedPageBreak/>
        <w:t xml:space="preserve">« 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Corps, amour charnel et viol dans les romans </w:t>
      </w:r>
      <w:proofErr w:type="gramStart"/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de  l’écrivain</w:t>
      </w:r>
      <w:proofErr w:type="gramEnd"/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 marocain d’expression française Mohamed </w:t>
      </w:r>
      <w:proofErr w:type="spellStart"/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Nedali</w:t>
      </w:r>
      <w:proofErr w:type="spellEnd"/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»  </w:t>
      </w:r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  <w:t>in « Dialogues francophones»,  numéro 25, 2021.</w:t>
      </w:r>
    </w:p>
    <w:p w14:paraId="25A7C43A" w14:textId="77777777" w:rsidR="00164702" w:rsidRPr="00164702" w:rsidRDefault="00164702" w:rsidP="00164702">
      <w:pPr>
        <w:numPr>
          <w:ilvl w:val="0"/>
          <w:numId w:val="3"/>
        </w:numPr>
        <w:spacing w:after="0" w:line="276" w:lineRule="auto"/>
        <w:contextualSpacing/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</w:pPr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  <w:t xml:space="preserve">« 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L’écriture de soi, de l’autobiographie à l’autofiction</w:t>
      </w:r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  <w:t xml:space="preserve"> » in AKOFENA, revue scientifique des Sciences du Langage, Lettres, Langues &amp; Communication N° 5 Volume 2- 2022.  P.129.</w:t>
      </w:r>
    </w:p>
    <w:p w14:paraId="301FB4F2" w14:textId="77777777" w:rsidR="00164702" w:rsidRPr="00164702" w:rsidRDefault="00164702" w:rsidP="0016470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</w:pP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« 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L’altérité et l’interculturel dans Chanson douce de Leila Slimani</w:t>
      </w: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» </w:t>
      </w:r>
      <w:proofErr w:type="gramStart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  <w:t>in  Revue</w:t>
      </w:r>
      <w:proofErr w:type="gramEnd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  <w:t xml:space="preserve"> </w:t>
      </w:r>
      <w:proofErr w:type="spellStart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  <w:t>Djiboul</w:t>
      </w:r>
      <w:proofErr w:type="spellEnd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  <w:t xml:space="preserve">  (Revue Scientifique des Arts-Communication, Lettres, Sciences Humaines et Sociales) N°002 Volume4. Décembre 2021.</w:t>
      </w:r>
    </w:p>
    <w:p w14:paraId="4B6D7384" w14:textId="77777777" w:rsidR="00164702" w:rsidRPr="00164702" w:rsidRDefault="00164702" w:rsidP="0016470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« 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Enseigner avec bonheur </w:t>
      </w: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», </w:t>
      </w:r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  <w:t>Article publié dans « Recueil et Florilège : Ces élèves qui nous élèvent 2018-2021 »</w:t>
      </w:r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/>
          <w14:ligatures w14:val="none"/>
        </w:rPr>
        <w:t>.</w:t>
      </w:r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  <w:t xml:space="preserve"> </w:t>
      </w:r>
      <w:proofErr w:type="gramStart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/>
          <w14:ligatures w14:val="none"/>
        </w:rPr>
        <w:t>par</w:t>
      </w:r>
      <w:proofErr w:type="gramEnd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/>
          <w14:ligatures w14:val="none"/>
        </w:rPr>
        <w:t xml:space="preserve"> le dispositif académique de </w:t>
      </w:r>
      <w:proofErr w:type="spellStart"/>
      <w:r w:rsidRPr="00164702"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/>
          <w14:ligatures w14:val="none"/>
        </w:rPr>
        <w:t>Monpellier</w:t>
      </w:r>
      <w:proofErr w:type="spellEnd"/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  , 2021. p.128</w:t>
      </w:r>
    </w:p>
    <w:p w14:paraId="40F5735B" w14:textId="77777777" w:rsidR="00164702" w:rsidRPr="00164702" w:rsidRDefault="00164702" w:rsidP="00164702">
      <w:pPr>
        <w:numPr>
          <w:ilvl w:val="0"/>
          <w:numId w:val="3"/>
        </w:numPr>
        <w:shd w:val="clear" w:color="auto" w:fill="FFFFFF"/>
        <w:tabs>
          <w:tab w:val="left" w:pos="1418"/>
        </w:tabs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fr-FR"/>
          <w14:ligatures w14:val="none"/>
        </w:rPr>
      </w:pP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fr-FR"/>
          <w14:ligatures w14:val="none"/>
        </w:rPr>
        <w:t>« </w:t>
      </w:r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Analyse de l’espace dans « L’iris de Suse</w:t>
      </w:r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 xml:space="preserve"> » </w:t>
      </w:r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de Jean Giono</w:t>
      </w:r>
      <w:r w:rsidRPr="00164702">
        <w:rPr>
          <w:rFonts w:ascii="Palatino Linotype" w:eastAsia="Times New Roman" w:hAnsi="Palatino Linotype" w:cs="Times New Roman"/>
          <w:i/>
          <w:iCs/>
          <w:kern w:val="0"/>
          <w:sz w:val="24"/>
          <w:szCs w:val="24"/>
          <w:lang w:eastAsia="fr-FR"/>
          <w14:ligatures w14:val="none"/>
        </w:rPr>
        <w:t xml:space="preserve"> », </w:t>
      </w:r>
      <w:r w:rsidRPr="001647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fr-FR"/>
          <w14:ligatures w14:val="none"/>
        </w:rPr>
        <w:t>R</w:t>
      </w:r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evue </w:t>
      </w:r>
      <w:proofErr w:type="spellStart"/>
      <w:r w:rsidRPr="0016470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fr-FR"/>
          <w14:ligatures w14:val="none"/>
        </w:rPr>
        <w:t>Sciencelib</w:t>
      </w:r>
      <w:proofErr w:type="spellEnd"/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, Paris, Editions Mersenne, Volume 6, n</w:t>
      </w:r>
      <w:proofErr w:type="gramStart"/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°:</w:t>
      </w:r>
      <w:proofErr w:type="gramEnd"/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 140305 le 06/03/2014.</w:t>
      </w:r>
    </w:p>
    <w:p w14:paraId="2357532F" w14:textId="77777777" w:rsidR="00164702" w:rsidRPr="00164702" w:rsidRDefault="00164702" w:rsidP="00164702">
      <w:pPr>
        <w:numPr>
          <w:ilvl w:val="0"/>
          <w:numId w:val="3"/>
        </w:numPr>
        <w:shd w:val="clear" w:color="auto" w:fill="FFFFFF"/>
        <w:spacing w:before="48" w:after="48" w:line="276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fr-FR"/>
          <w14:ligatures w14:val="none"/>
        </w:rPr>
        <w:t xml:space="preserve"> « </w:t>
      </w:r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Analyse du paratexte chez l’écrivain marocain d’expression française Mohamed </w:t>
      </w:r>
      <w:proofErr w:type="spellStart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Nedali</w:t>
      </w:r>
      <w:proofErr w:type="spellEnd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> »</w:t>
      </w: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shd w:val="clear" w:color="auto" w:fill="FFFFFF"/>
          <w:lang w:eastAsia="fr-FR"/>
          <w14:ligatures w14:val="none"/>
        </w:rPr>
        <w:t xml:space="preserve">, </w:t>
      </w:r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Revue </w:t>
      </w:r>
      <w:proofErr w:type="spellStart"/>
      <w:r w:rsidRPr="00164702">
        <w:rPr>
          <w:rFonts w:ascii="Times New Roman" w:eastAsia="Times New Roman" w:hAnsi="Times New Roman" w:cs="Times New Roman"/>
          <w:i/>
          <w:kern w:val="0"/>
          <w:sz w:val="28"/>
          <w:szCs w:val="28"/>
          <w:lang w:eastAsia="fr-FR"/>
          <w14:ligatures w14:val="none"/>
        </w:rPr>
        <w:t>Sciencelib</w:t>
      </w:r>
      <w:proofErr w:type="spellEnd"/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, Paris, Editions Mersenne, Volume 6, n</w:t>
      </w:r>
      <w:proofErr w:type="gramStart"/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°:</w:t>
      </w:r>
      <w:proofErr w:type="gramEnd"/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140304 le 06/03/2014</w:t>
      </w:r>
    </w:p>
    <w:p w14:paraId="681F05D8" w14:textId="77777777" w:rsidR="00164702" w:rsidRPr="00164702" w:rsidRDefault="00164702" w:rsidP="00164702">
      <w:pPr>
        <w:numPr>
          <w:ilvl w:val="0"/>
          <w:numId w:val="3"/>
        </w:numPr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« </w:t>
      </w:r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Lecture de l’ouvrage </w:t>
      </w:r>
      <w:proofErr w:type="spellStart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théorique</w:t>
      </w:r>
      <w:proofErr w:type="gramStart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,«L’Autobiographie</w:t>
      </w:r>
      <w:proofErr w:type="spellEnd"/>
      <w:proofErr w:type="gramEnd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 » de Georges May</w:t>
      </w:r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> »,</w:t>
      </w:r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Paris, Etudier, 2014</w:t>
      </w: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.</w:t>
      </w:r>
    </w:p>
    <w:p w14:paraId="09300C29" w14:textId="77777777" w:rsidR="00164702" w:rsidRPr="00164702" w:rsidRDefault="00164702" w:rsidP="00164702">
      <w:pPr>
        <w:numPr>
          <w:ilvl w:val="0"/>
          <w:numId w:val="3"/>
        </w:numPr>
        <w:shd w:val="clear" w:color="auto" w:fill="FFFFFF"/>
        <w:spacing w:before="48" w:after="48" w:line="276" w:lineRule="auto"/>
        <w:rPr>
          <w:rFonts w:ascii="Times New Roman" w:eastAsia="Times New Roman" w:hAnsi="Times New Roman" w:cs="Times New Roman"/>
          <w:color w:val="548DD4"/>
          <w:kern w:val="0"/>
          <w:sz w:val="28"/>
          <w:szCs w:val="28"/>
          <w:lang w:eastAsia="fr-FR"/>
          <w14:ligatures w14:val="none"/>
        </w:rPr>
      </w:pPr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« </w:t>
      </w:r>
      <w:proofErr w:type="gramStart"/>
      <w:r w:rsidRPr="00164702"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fr-FR"/>
          <w14:ligatures w14:val="none"/>
        </w:rPr>
        <w:t>Capsule  vidéo</w:t>
      </w:r>
      <w:proofErr w:type="gramEnd"/>
      <w:r w:rsidRPr="00164702"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 pédagogique   »</w:t>
      </w:r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.</w:t>
      </w:r>
    </w:p>
    <w:p w14:paraId="134F2876" w14:textId="77777777" w:rsidR="00164702" w:rsidRPr="00164702" w:rsidRDefault="00164702" w:rsidP="00164702">
      <w:pPr>
        <w:numPr>
          <w:ilvl w:val="0"/>
          <w:numId w:val="3"/>
        </w:numPr>
        <w:shd w:val="clear" w:color="auto" w:fill="FFFFFF"/>
        <w:spacing w:before="48" w:after="48" w:line="276" w:lineRule="auto"/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fr-FR"/>
          <w14:ligatures w14:val="none"/>
        </w:rPr>
      </w:pPr>
      <w:hyperlink r:id="rId8" w:history="1">
        <w:r w:rsidRPr="00164702">
          <w:rPr>
            <w:rFonts w:ascii="Times New Roman" w:eastAsia="Times New Roman" w:hAnsi="Times New Roman" w:cs="Times New Roman"/>
            <w:b/>
            <w:bCs/>
            <w:color w:val="365F91"/>
            <w:kern w:val="0"/>
            <w:sz w:val="28"/>
            <w:szCs w:val="28"/>
            <w:lang w:eastAsia="fr-FR"/>
            <w14:ligatures w14:val="none"/>
          </w:rPr>
          <w:t>https://www.youtube.com/watch?v=k-ST_6lWMz0&amp;feature=share</w:t>
        </w:r>
      </w:hyperlink>
    </w:p>
    <w:p w14:paraId="5ECFE6BF" w14:textId="77777777" w:rsidR="00164702" w:rsidRPr="00164702" w:rsidRDefault="00164702" w:rsidP="00164702">
      <w:pPr>
        <w:numPr>
          <w:ilvl w:val="0"/>
          <w:numId w:val="3"/>
        </w:numPr>
        <w:shd w:val="clear" w:color="auto" w:fill="FFFFFF"/>
        <w:spacing w:before="48" w:after="48" w:line="276" w:lineRule="auto"/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fr-FR"/>
          <w14:ligatures w14:val="none"/>
        </w:rPr>
      </w:pPr>
      <w:r w:rsidRPr="00164702"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fr-FR"/>
          <w14:ligatures w14:val="none"/>
        </w:rPr>
        <w:t>https://www.youtube.com/watch?v=jqmD5gHqxvI&amp;t=82s</w:t>
      </w:r>
    </w:p>
    <w:p w14:paraId="68D409D9" w14:textId="77777777" w:rsidR="00164702" w:rsidRPr="00164702" w:rsidRDefault="00164702" w:rsidP="00164702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fr-FR"/>
          <w14:ligatures w14:val="none"/>
        </w:rPr>
      </w:pP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u w:val="single"/>
          <w:lang w:eastAsia="fr-FR"/>
          <w14:ligatures w14:val="none"/>
        </w:rPr>
        <w:t xml:space="preserve">Communication </w:t>
      </w:r>
    </w:p>
    <w:p w14:paraId="298AA938" w14:textId="06FCEE7C" w:rsidR="00164702" w:rsidRPr="00164702" w:rsidRDefault="00164702" w:rsidP="0016470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</w:pPr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23-24-25 Mai 2023 : participation au colloque international 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"Le scandale dans l'art et la littérature" </w:t>
      </w:r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à la Faculté des Lettres et des Sciences humaines de Rabat, </w:t>
      </w:r>
    </w:p>
    <w:p w14:paraId="478A8596" w14:textId="77777777" w:rsidR="00164702" w:rsidRPr="00164702" w:rsidRDefault="00164702" w:rsidP="0016470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</w:pPr>
      <w:proofErr w:type="gramStart"/>
      <w:r w:rsidRPr="00164702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titre</w:t>
      </w:r>
      <w:proofErr w:type="gramEnd"/>
      <w:r w:rsidRPr="00164702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 xml:space="preserve"> de la communication</w:t>
      </w: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 :</w:t>
      </w:r>
      <w:r w:rsidRPr="00164702">
        <w:rPr>
          <w:rFonts w:ascii="Times New Roman" w:eastAsia="Calibri" w:hAnsi="Times New Roman" w:cs="Times New Roman"/>
          <w:color w:val="1F1B2D"/>
          <w:kern w:val="0"/>
          <w:sz w:val="28"/>
          <w:szCs w:val="28"/>
          <w:shd w:val="clear" w:color="auto" w:fill="FFFFFF"/>
          <w:lang w:bidi="ar-MA"/>
          <w14:ligatures w14:val="none"/>
        </w:rPr>
        <w:t xml:space="preserve"> </w:t>
      </w:r>
    </w:p>
    <w:p w14:paraId="2833A6D5" w14:textId="77777777" w:rsidR="00164702" w:rsidRPr="00164702" w:rsidRDefault="00164702" w:rsidP="0016470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</w:pPr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« Le scandale dans l’écriture </w:t>
      </w:r>
      <w:proofErr w:type="gramStart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autobiographique:</w:t>
      </w:r>
      <w:proofErr w:type="gramEnd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 cas de  « L’Histoire de ma vie » de Casanova »</w:t>
      </w:r>
    </w:p>
    <w:p w14:paraId="6093FCF6" w14:textId="77777777" w:rsidR="00164702" w:rsidRPr="00164702" w:rsidRDefault="00164702" w:rsidP="0016470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 xml:space="preserve">14-15-16 mars 2017 : participation </w:t>
      </w:r>
      <w:proofErr w:type="gramStart"/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au  colloque</w:t>
      </w:r>
      <w:proofErr w:type="gramEnd"/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 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 xml:space="preserve"> international. L’interrogation dans ses </w:t>
      </w:r>
      <w:proofErr w:type="spellStart"/>
      <w:proofErr w:type="gramStart"/>
      <w:r w:rsidRPr="00164702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>états.</w:t>
      </w:r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l’Université</w:t>
      </w:r>
      <w:proofErr w:type="spellEnd"/>
      <w:proofErr w:type="gramEnd"/>
      <w:r w:rsidRPr="00164702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 xml:space="preserve"> Sidi Mohamed Ben Abdellah, Faculté des Lettres Fès-Sais..</w:t>
      </w:r>
    </w:p>
    <w:p w14:paraId="285C636D" w14:textId="77777777" w:rsidR="00164702" w:rsidRPr="00164702" w:rsidRDefault="00164702" w:rsidP="00164702">
      <w:pPr>
        <w:autoSpaceDE w:val="0"/>
        <w:autoSpaceDN w:val="0"/>
        <w:adjustRightInd w:val="0"/>
        <w:spacing w:after="0" w:line="276" w:lineRule="auto"/>
        <w:ind w:left="644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164702">
        <w:rPr>
          <w:rFonts w:ascii="Palatino Linotype" w:eastAsia="Times New Roman" w:hAnsi="Palatino Linotype" w:cs="Times New Roman"/>
          <w:b/>
          <w:bCs/>
          <w:kern w:val="0"/>
          <w:sz w:val="24"/>
          <w:szCs w:val="24"/>
          <w:u w:val="single"/>
          <w:lang w:eastAsia="fr-FR"/>
          <w14:ligatures w14:val="none"/>
        </w:rPr>
        <w:t>Titre de la communication</w:t>
      </w:r>
      <w:r w:rsidRPr="0016470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fr-FR"/>
          <w14:ligatures w14:val="none"/>
        </w:rPr>
        <w:t> :</w:t>
      </w:r>
    </w:p>
    <w:p w14:paraId="7B5F2250" w14:textId="77777777" w:rsidR="00164702" w:rsidRDefault="00164702" w:rsidP="00164702">
      <w:pPr>
        <w:autoSpaceDE w:val="0"/>
        <w:autoSpaceDN w:val="0"/>
        <w:adjustRightInd w:val="0"/>
        <w:spacing w:after="0" w:line="276" w:lineRule="auto"/>
        <w:ind w:left="644"/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fr-FR"/>
          <w14:ligatures w14:val="none"/>
        </w:rPr>
      </w:pPr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8"/>
          <w:szCs w:val="28"/>
          <w:lang w:eastAsia="fr-FR"/>
          <w14:ligatures w14:val="none"/>
        </w:rPr>
        <w:t>« </w:t>
      </w:r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Dimension stylistique et sémantique de l’interrogation dans l’œuvre romanesque de Mohamed </w:t>
      </w:r>
      <w:proofErr w:type="spellStart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Nedali</w:t>
      </w:r>
      <w:proofErr w:type="spellEnd"/>
      <w:r w:rsidRPr="00164702"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fr-FR"/>
          <w14:ligatures w14:val="none"/>
        </w:rPr>
        <w:t> »</w:t>
      </w:r>
    </w:p>
    <w:p w14:paraId="558F316D" w14:textId="77777777" w:rsidR="004D7E56" w:rsidRPr="00164702" w:rsidRDefault="004D7E56" w:rsidP="00164702">
      <w:pPr>
        <w:autoSpaceDE w:val="0"/>
        <w:autoSpaceDN w:val="0"/>
        <w:adjustRightInd w:val="0"/>
        <w:spacing w:after="0" w:line="276" w:lineRule="auto"/>
        <w:ind w:left="644"/>
        <w:rPr>
          <w:rFonts w:ascii="Palatino Linotype" w:eastAsia="Times New Roman" w:hAnsi="Palatino Linotype" w:cs="Times New Roman"/>
          <w:b/>
          <w:bCs/>
          <w:kern w:val="0"/>
          <w:sz w:val="28"/>
          <w:szCs w:val="28"/>
          <w:lang w:eastAsia="fr-FR"/>
          <w14:ligatures w14:val="none"/>
        </w:rPr>
      </w:pPr>
    </w:p>
    <w:p w14:paraId="0BB44F7A" w14:textId="77777777" w:rsidR="00164702" w:rsidRPr="00164702" w:rsidRDefault="00164702" w:rsidP="00164702">
      <w:pPr>
        <w:shd w:val="clear" w:color="auto" w:fill="D9D9D9"/>
        <w:spacing w:after="0" w:line="360" w:lineRule="auto"/>
        <w:ind w:left="720"/>
        <w:contextualSpacing/>
        <w:rPr>
          <w:rFonts w:ascii="Cambria" w:eastAsia="Times New Roman" w:hAnsi="Cambria" w:cs="Times New Roman"/>
          <w:b/>
          <w:bCs/>
          <w:spacing w:val="15"/>
          <w:kern w:val="0"/>
          <w:sz w:val="28"/>
          <w:szCs w:val="28"/>
          <w:u w:val="single"/>
          <w:lang w:val="fr-029" w:eastAsia="fr-FR"/>
          <w14:ligatures w14:val="none"/>
        </w:rPr>
      </w:pPr>
      <w:r w:rsidRPr="00164702">
        <w:rPr>
          <w:rFonts w:ascii="Cambria" w:eastAsia="Times New Roman" w:hAnsi="Cambria" w:cs="Times New Roman"/>
          <w:b/>
          <w:bCs/>
          <w:spacing w:val="15"/>
          <w:kern w:val="0"/>
          <w:sz w:val="28"/>
          <w:szCs w:val="28"/>
          <w:u w:val="single"/>
          <w:lang w:val="fr-029" w:eastAsia="fr-FR"/>
          <w14:ligatures w14:val="none"/>
        </w:rPr>
        <w:lastRenderedPageBreak/>
        <w:t xml:space="preserve">Article en cours de publication </w:t>
      </w:r>
    </w:p>
    <w:p w14:paraId="1F59AAE7" w14:textId="77777777" w:rsidR="00164702" w:rsidRPr="00164702" w:rsidRDefault="00164702" w:rsidP="00164702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</w:pPr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« Intégrisme religieux dans les romans de l’écrivain </w:t>
      </w:r>
      <w:proofErr w:type="gramStart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marocain  Mohamed</w:t>
      </w:r>
      <w:proofErr w:type="gramEnd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 </w:t>
      </w:r>
      <w:proofErr w:type="spellStart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Nedali</w:t>
      </w:r>
      <w:proofErr w:type="spellEnd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” numéro 28 de la revue "Langues et Littératures"</w:t>
      </w:r>
    </w:p>
    <w:p w14:paraId="4DFE2081" w14:textId="77777777" w:rsidR="00164702" w:rsidRPr="009179AB" w:rsidRDefault="00164702" w:rsidP="00164702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</w:pPr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« Le scandale dans l’écriture </w:t>
      </w:r>
      <w:proofErr w:type="gramStart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>autobiographique:</w:t>
      </w:r>
      <w:proofErr w:type="gramEnd"/>
      <w:r w:rsidRPr="00164702">
        <w:rPr>
          <w:rFonts w:ascii="Palatino Linotype" w:eastAsia="Times New Roman" w:hAnsi="Palatino Linotype" w:cs="Times New Roman"/>
          <w:b/>
          <w:bCs/>
          <w:i/>
          <w:iCs/>
          <w:kern w:val="0"/>
          <w:sz w:val="24"/>
          <w:szCs w:val="24"/>
          <w:lang w:eastAsia="fr-FR"/>
          <w14:ligatures w14:val="none"/>
        </w:rPr>
        <w:t xml:space="preserve"> cas de  « L’Histoire de ma vie » de Casanova »</w:t>
      </w:r>
    </w:p>
    <w:p w14:paraId="42F678A7" w14:textId="77777777" w:rsidR="00164702" w:rsidRPr="00164702" w:rsidRDefault="00164702" w:rsidP="00164702">
      <w:pPr>
        <w:shd w:val="clear" w:color="auto" w:fill="D9D9D9" w:themeFill="background1" w:themeFillShade="D9"/>
        <w:spacing w:after="0" w:line="360" w:lineRule="auto"/>
        <w:jc w:val="both"/>
        <w:rPr>
          <w:rFonts w:asciiTheme="majorHAnsi" w:eastAsiaTheme="majorEastAsia" w:hAnsiTheme="majorHAnsi" w:cstheme="majorBidi"/>
          <w:b/>
          <w:bCs/>
          <w:spacing w:val="15"/>
          <w:sz w:val="28"/>
          <w:szCs w:val="28"/>
          <w:u w:val="single"/>
          <w:lang w:val="fr-029" w:eastAsia="fr-FR"/>
        </w:rPr>
      </w:pPr>
      <w:r w:rsidRPr="00164702">
        <w:rPr>
          <w:rFonts w:asciiTheme="majorHAnsi" w:eastAsiaTheme="majorEastAsia" w:hAnsiTheme="majorHAnsi" w:cstheme="majorBidi"/>
          <w:b/>
          <w:bCs/>
          <w:spacing w:val="15"/>
          <w:sz w:val="28"/>
          <w:szCs w:val="28"/>
          <w:u w:val="single"/>
          <w:lang w:val="fr-029" w:eastAsia="fr-FR"/>
        </w:rPr>
        <w:t>Modération de rencontres culturelles</w:t>
      </w:r>
    </w:p>
    <w:p w14:paraId="047F82DA" w14:textId="77777777" w:rsidR="00164702" w:rsidRPr="00164702" w:rsidRDefault="00164702" w:rsidP="00164702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164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27/04/2023</w:t>
      </w:r>
      <w:r w:rsidRPr="00164702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 xml:space="preserve"> : </w:t>
      </w:r>
      <w:r w:rsidRPr="00164702">
        <w:rPr>
          <w:rFonts w:ascii="Times New Roman" w:eastAsia="Times New Roman" w:hAnsi="Times New Roman" w:cs="Times New Roman"/>
          <w:sz w:val="28"/>
          <w:szCs w:val="28"/>
          <w:lang w:eastAsia="fr-FR"/>
        </w:rPr>
        <w:t>Modératrice dans la journée d’étude « 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Littérature et culture d’enfance et de jeunesse au Maroc : Etat des lieux et perspectives de recherches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 » à la </w:t>
      </w:r>
      <w:proofErr w:type="spellStart"/>
      <w:r w:rsidRPr="00164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flshr</w:t>
      </w:r>
      <w:proofErr w:type="spellEnd"/>
    </w:p>
    <w:p w14:paraId="2ACB930E" w14:textId="77777777" w:rsidR="00164702" w:rsidRPr="00164702" w:rsidRDefault="00164702" w:rsidP="00164702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164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29 /02/2024 :</w:t>
      </w:r>
      <w:bookmarkStart w:id="0" w:name="_Hlk184763756"/>
      <w:r w:rsidRPr="00164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</w:t>
      </w:r>
      <w:r w:rsidRPr="001647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Modération et animation de la rencontre culturelle avec l’écrivain marocain Mohamed </w:t>
      </w:r>
      <w:proofErr w:type="spellStart"/>
      <w:r w:rsidRPr="00164702">
        <w:rPr>
          <w:rFonts w:ascii="Times New Roman" w:eastAsia="Times New Roman" w:hAnsi="Times New Roman" w:cs="Times New Roman"/>
          <w:sz w:val="24"/>
          <w:szCs w:val="24"/>
          <w:lang w:eastAsia="fr-FR"/>
        </w:rPr>
        <w:t>Nedali</w:t>
      </w:r>
      <w:proofErr w:type="spellEnd"/>
      <w:r w:rsidRPr="001647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autour de la thématique</w:t>
      </w:r>
      <w:bookmarkEnd w:id="0"/>
      <w:r w:rsidRPr="00164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«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 xml:space="preserve"> L’écriture du social dans l’œuvre romanesque de Mohamed </w:t>
      </w:r>
      <w:proofErr w:type="spellStart"/>
      <w:r w:rsidRPr="0016470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Nedali</w:t>
      </w:r>
      <w:proofErr w:type="spellEnd"/>
      <w:r w:rsidRPr="00164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 »</w:t>
      </w:r>
    </w:p>
    <w:p w14:paraId="5ED539DB" w14:textId="77777777" w:rsidR="00164702" w:rsidRPr="00164702" w:rsidRDefault="00164702" w:rsidP="00164702">
      <w:pPr>
        <w:pStyle w:val="Paragraphedeliste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</w:pPr>
      <w:r w:rsidRPr="00164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30/10/2024 : </w:t>
      </w:r>
      <w:r w:rsidRPr="001647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Modération et animation de la rencontre culturelle avec les deux écrivains marocains Hind </w:t>
      </w:r>
      <w:proofErr w:type="spellStart"/>
      <w:r w:rsidRPr="00164702">
        <w:rPr>
          <w:rFonts w:ascii="Times New Roman" w:eastAsia="Times New Roman" w:hAnsi="Times New Roman" w:cs="Times New Roman"/>
          <w:sz w:val="24"/>
          <w:szCs w:val="24"/>
          <w:lang w:eastAsia="fr-FR"/>
        </w:rPr>
        <w:t>Berradi</w:t>
      </w:r>
      <w:proofErr w:type="spellEnd"/>
      <w:r w:rsidRPr="001647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Rachid </w:t>
      </w:r>
      <w:proofErr w:type="spellStart"/>
      <w:r w:rsidRPr="00164702">
        <w:rPr>
          <w:rFonts w:ascii="Times New Roman" w:eastAsia="Times New Roman" w:hAnsi="Times New Roman" w:cs="Times New Roman"/>
          <w:sz w:val="24"/>
          <w:szCs w:val="24"/>
          <w:lang w:eastAsia="fr-FR"/>
        </w:rPr>
        <w:t>Khaless</w:t>
      </w:r>
      <w:proofErr w:type="spellEnd"/>
      <w:r w:rsidRPr="001647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autour de la thématique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 xml:space="preserve"> « 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lang w:eastAsia="fr-FR"/>
        </w:rPr>
        <w:t>la maternité en question </w:t>
      </w:r>
      <w:r w:rsidRPr="0016470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»</w:t>
      </w:r>
    </w:p>
    <w:p w14:paraId="008CD1AD" w14:textId="7DA390F4" w:rsidR="009179AB" w:rsidRPr="007A360E" w:rsidRDefault="009179AB" w:rsidP="009179AB">
      <w:pPr>
        <w:shd w:val="clear" w:color="auto" w:fill="D9D9D9" w:themeFill="background1" w:themeFillShade="D9"/>
        <w:spacing w:after="0" w:line="360" w:lineRule="auto"/>
        <w:ind w:right="1"/>
        <w:rPr>
          <w:rFonts w:ascii="Times New Roman" w:eastAsia="Times New Roman" w:hAnsi="Times New Roman" w:cs="Times New Roman"/>
          <w:b/>
          <w:sz w:val="32"/>
          <w:szCs w:val="32"/>
          <w:lang w:val="fr-029"/>
        </w:rPr>
      </w:pPr>
      <w:r w:rsidRPr="007A360E">
        <w:rPr>
          <w:rFonts w:ascii="Times New Roman" w:eastAsia="Times New Roman" w:hAnsi="Times New Roman" w:cs="Times New Roman"/>
          <w:b/>
          <w:sz w:val="32"/>
          <w:szCs w:val="32"/>
          <w:lang w:val="fr-029"/>
        </w:rPr>
        <w:t xml:space="preserve">Roman et Recueils de </w:t>
      </w:r>
      <w:r w:rsidRPr="007A360E">
        <w:rPr>
          <w:rFonts w:ascii="Times New Roman" w:eastAsia="Times New Roman" w:hAnsi="Times New Roman" w:cs="Times New Roman"/>
          <w:b/>
          <w:sz w:val="32"/>
          <w:szCs w:val="32"/>
          <w:lang w:val="fr-029"/>
        </w:rPr>
        <w:t>poèmes édités</w:t>
      </w:r>
    </w:p>
    <w:p w14:paraId="35547ABE" w14:textId="77777777" w:rsidR="009179AB" w:rsidRPr="007A360E" w:rsidRDefault="009179AB" w:rsidP="009179AB">
      <w:pPr>
        <w:spacing w:after="0" w:line="360" w:lineRule="auto"/>
        <w:ind w:right="1"/>
        <w:rPr>
          <w:rFonts w:ascii="Times New Roman" w:eastAsia="Times New Roman" w:hAnsi="Times New Roman" w:cs="Times New Roman"/>
          <w:i/>
          <w:sz w:val="24"/>
          <w:szCs w:val="24"/>
          <w:lang w:val="fr-029"/>
        </w:rPr>
      </w:pPr>
    </w:p>
    <w:p w14:paraId="04F59AE7" w14:textId="77777777" w:rsidR="009179AB" w:rsidRPr="007A360E" w:rsidRDefault="009179AB" w:rsidP="009179AB">
      <w:pPr>
        <w:numPr>
          <w:ilvl w:val="0"/>
          <w:numId w:val="4"/>
        </w:numPr>
        <w:spacing w:after="0" w:line="276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« </w:t>
      </w:r>
      <w:r w:rsidRPr="007A360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Quatorze ans dans l’ombre</w:t>
      </w:r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», Roman, Edition Muse, 2021</w:t>
      </w:r>
    </w:p>
    <w:p w14:paraId="5D4440A8" w14:textId="77777777" w:rsidR="009179AB" w:rsidRPr="007A360E" w:rsidRDefault="009179AB" w:rsidP="009179AB">
      <w:pPr>
        <w:numPr>
          <w:ilvl w:val="0"/>
          <w:numId w:val="4"/>
        </w:numPr>
        <w:spacing w:after="0" w:line="276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« </w:t>
      </w:r>
      <w:r w:rsidRPr="007A360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La vie d’un Sisyphe</w:t>
      </w:r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», Recueil de poèmes, Paris</w:t>
      </w:r>
      <w:r>
        <w:rPr>
          <w:rFonts w:ascii="Times New Roman" w:eastAsia="Times New Roman" w:hAnsi="Times New Roman" w:cs="Times New Roman"/>
          <w:sz w:val="28"/>
          <w:szCs w:val="28"/>
          <w:lang w:eastAsia="fr-FR"/>
        </w:rPr>
        <w:t>,</w:t>
      </w:r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</w:t>
      </w:r>
      <w:proofErr w:type="spellStart"/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>Edilivre</w:t>
      </w:r>
      <w:proofErr w:type="spellEnd"/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>, 2020</w:t>
      </w:r>
    </w:p>
    <w:p w14:paraId="1E716016" w14:textId="77777777" w:rsidR="009179AB" w:rsidRPr="007A360E" w:rsidRDefault="009179AB" w:rsidP="009179AB">
      <w:pPr>
        <w:numPr>
          <w:ilvl w:val="0"/>
          <w:numId w:val="4"/>
        </w:numPr>
        <w:spacing w:after="0" w:line="276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360E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>« </w:t>
      </w:r>
      <w:r w:rsidRPr="007A360E">
        <w:rPr>
          <w:rFonts w:ascii="Palatino Linotype" w:eastAsia="Times New Roman" w:hAnsi="Palatino Linotype" w:cs="Times New Roman"/>
          <w:i/>
          <w:iCs/>
          <w:sz w:val="28"/>
          <w:szCs w:val="28"/>
          <w:lang w:eastAsia="fr-FR"/>
        </w:rPr>
        <w:t>Femme Ivre</w:t>
      </w:r>
      <w:r w:rsidRPr="007A360E">
        <w:rPr>
          <w:rFonts w:ascii="Palatino Linotype" w:eastAsia="Times New Roman" w:hAnsi="Palatino Linotype" w:cs="Times New Roman"/>
          <w:b/>
          <w:bCs/>
          <w:i/>
          <w:iCs/>
          <w:sz w:val="28"/>
          <w:szCs w:val="28"/>
          <w:lang w:eastAsia="fr-FR"/>
        </w:rPr>
        <w:t> »,</w:t>
      </w:r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Paris, </w:t>
      </w:r>
      <w:proofErr w:type="spellStart"/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>Edilivre</w:t>
      </w:r>
      <w:proofErr w:type="spellEnd"/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>, 2017.</w:t>
      </w:r>
    </w:p>
    <w:p w14:paraId="7E7FEF20" w14:textId="77777777" w:rsidR="009179AB" w:rsidRPr="007A360E" w:rsidRDefault="009179AB" w:rsidP="009179AB">
      <w:pPr>
        <w:numPr>
          <w:ilvl w:val="0"/>
          <w:numId w:val="4"/>
        </w:numPr>
        <w:spacing w:after="0" w:line="276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360E">
        <w:rPr>
          <w:rFonts w:ascii="Times New Roman" w:eastAsia="Times New Roman" w:hAnsi="Times New Roman" w:cs="Times New Roman"/>
          <w:i/>
          <w:sz w:val="28"/>
          <w:szCs w:val="28"/>
          <w:lang w:eastAsia="fr-FR"/>
        </w:rPr>
        <w:t xml:space="preserve"> « </w:t>
      </w:r>
      <w:r w:rsidRPr="007A360E">
        <w:rPr>
          <w:rFonts w:ascii="Palatino Linotype" w:eastAsia="Times New Roman" w:hAnsi="Palatino Linotype" w:cs="Times New Roman"/>
          <w:i/>
          <w:iCs/>
          <w:sz w:val="28"/>
          <w:szCs w:val="28"/>
          <w:lang w:eastAsia="fr-FR"/>
        </w:rPr>
        <w:t>Le jour où j’ai rêvé</w:t>
      </w:r>
      <w:r w:rsidRPr="007A360E">
        <w:rPr>
          <w:rFonts w:ascii="Palatino Linotype" w:eastAsia="Times New Roman" w:hAnsi="Palatino Linotype" w:cs="Times New Roman"/>
          <w:b/>
          <w:bCs/>
          <w:i/>
          <w:iCs/>
          <w:sz w:val="28"/>
          <w:szCs w:val="28"/>
          <w:lang w:eastAsia="fr-FR"/>
        </w:rPr>
        <w:t> »</w:t>
      </w:r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, Paris, </w:t>
      </w:r>
      <w:proofErr w:type="spellStart"/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>Edilivre</w:t>
      </w:r>
      <w:proofErr w:type="spellEnd"/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>, 2015.</w:t>
      </w:r>
    </w:p>
    <w:p w14:paraId="0D05953D" w14:textId="77777777" w:rsidR="009179AB" w:rsidRPr="007A360E" w:rsidRDefault="009179AB" w:rsidP="009179AB">
      <w:pPr>
        <w:shd w:val="clear" w:color="auto" w:fill="D9D9D9" w:themeFill="background1" w:themeFillShade="D9"/>
        <w:spacing w:after="0"/>
        <w:ind w:right="1"/>
        <w:rPr>
          <w:rFonts w:ascii="Times New Roman" w:eastAsia="Times New Roman" w:hAnsi="Times New Roman" w:cs="Times New Roman"/>
          <w:b/>
          <w:sz w:val="32"/>
          <w:szCs w:val="32"/>
          <w:lang w:val="fr-029"/>
        </w:rPr>
      </w:pPr>
      <w:r w:rsidRPr="007A360E">
        <w:rPr>
          <w:rFonts w:ascii="Times New Roman" w:eastAsia="Times New Roman" w:hAnsi="Times New Roman" w:cs="Times New Roman"/>
          <w:b/>
          <w:sz w:val="32"/>
          <w:szCs w:val="32"/>
          <w:lang w:val="fr-029"/>
        </w:rPr>
        <w:t>Ouvrage publié sur la littérature marocaine d’expression française</w:t>
      </w:r>
    </w:p>
    <w:p w14:paraId="2A3B0D51" w14:textId="77777777" w:rsidR="009179AB" w:rsidRDefault="009179AB" w:rsidP="009179AB">
      <w:pPr>
        <w:numPr>
          <w:ilvl w:val="0"/>
          <w:numId w:val="4"/>
        </w:numPr>
        <w:spacing w:after="0" w:line="276" w:lineRule="auto"/>
        <w:ind w:right="1"/>
        <w:contextualSpacing/>
        <w:rPr>
          <w:rFonts w:ascii="Times New Roman" w:eastAsia="Times New Roman" w:hAnsi="Times New Roman" w:cs="Times New Roman"/>
          <w:sz w:val="28"/>
          <w:szCs w:val="28"/>
          <w:lang w:eastAsia="fr-FR"/>
        </w:rPr>
      </w:pPr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« </w:t>
      </w:r>
      <w:r w:rsidRPr="007A360E">
        <w:rPr>
          <w:rFonts w:ascii="Times New Roman" w:eastAsia="Times New Roman" w:hAnsi="Times New Roman" w:cs="Times New Roman"/>
          <w:i/>
          <w:iCs/>
          <w:sz w:val="28"/>
          <w:szCs w:val="28"/>
          <w:lang w:eastAsia="fr-FR"/>
        </w:rPr>
        <w:t>Le passé simple de Driss Chraïbi : déchirement et altérité</w:t>
      </w:r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», Ouvrage </w:t>
      </w:r>
      <w:proofErr w:type="gramStart"/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>publié  aux</w:t>
      </w:r>
      <w:proofErr w:type="gramEnd"/>
      <w:r w:rsidRPr="007A360E">
        <w:rPr>
          <w:rFonts w:ascii="Times New Roman" w:eastAsia="Times New Roman" w:hAnsi="Times New Roman" w:cs="Times New Roman"/>
          <w:sz w:val="28"/>
          <w:szCs w:val="28"/>
          <w:lang w:eastAsia="fr-FR"/>
        </w:rPr>
        <w:t xml:space="preserve"> Editons universitaires européennes, 2021.</w:t>
      </w:r>
    </w:p>
    <w:p w14:paraId="3519621F" w14:textId="77777777" w:rsidR="00164702" w:rsidRPr="009179AB" w:rsidRDefault="00164702" w:rsidP="009179AB">
      <w:pPr>
        <w:shd w:val="clear" w:color="auto" w:fill="FFFFFF"/>
        <w:spacing w:before="48" w:after="48" w:line="36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2F603A3" w14:textId="77777777" w:rsidR="00164702" w:rsidRPr="00164702" w:rsidRDefault="00164702" w:rsidP="00164702">
      <w:pPr>
        <w:autoSpaceDE w:val="0"/>
        <w:autoSpaceDN w:val="0"/>
        <w:adjustRightInd w:val="0"/>
        <w:spacing w:after="0" w:line="276" w:lineRule="auto"/>
        <w:rPr>
          <w:rFonts w:ascii="Cambria" w:eastAsia="Times New Roman" w:hAnsi="Cambria" w:cs="Times New Roman"/>
          <w:b/>
          <w:bCs/>
          <w:i/>
          <w:iCs/>
          <w:spacing w:val="15"/>
          <w:kern w:val="0"/>
          <w:sz w:val="24"/>
          <w:szCs w:val="24"/>
          <w:lang w:eastAsia="fr-FR"/>
          <w14:ligatures w14:val="none"/>
        </w:rPr>
      </w:pPr>
    </w:p>
    <w:p w14:paraId="48B90CF0" w14:textId="77777777" w:rsidR="00E8286D" w:rsidRPr="00E8286D" w:rsidRDefault="00E8286D" w:rsidP="00E8286D">
      <w:pPr>
        <w:shd w:val="clear" w:color="auto" w:fill="D9D9D9"/>
        <w:spacing w:after="0" w:line="360" w:lineRule="auto"/>
        <w:contextualSpacing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fr-029"/>
          <w14:ligatures w14:val="none"/>
        </w:rPr>
      </w:pPr>
      <w:r w:rsidRPr="00E8286D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val="fr-029"/>
          <w14:ligatures w14:val="none"/>
        </w:rPr>
        <w:t>Activités pédagogiques</w:t>
      </w:r>
    </w:p>
    <w:p w14:paraId="7E3229F3" w14:textId="77777777" w:rsidR="00E8286D" w:rsidRPr="00E8286D" w:rsidRDefault="00E8286D" w:rsidP="00E828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  <w:t>- Enseignement dispensé en Licence</w:t>
      </w:r>
    </w:p>
    <w:p w14:paraId="65805C84" w14:textId="77777777" w:rsidR="00E8286D" w:rsidRPr="00E8286D" w:rsidRDefault="00E8286D" w:rsidP="00E8286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>Exercices littéraires</w:t>
      </w:r>
    </w:p>
    <w:p w14:paraId="086A1CEE" w14:textId="77777777" w:rsidR="00E8286D" w:rsidRPr="00E8286D" w:rsidRDefault="00E8286D" w:rsidP="00E8286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>Typologie du texte narratif</w:t>
      </w:r>
    </w:p>
    <w:p w14:paraId="69E49C4B" w14:textId="77777777" w:rsidR="00E8286D" w:rsidRPr="00E8286D" w:rsidRDefault="00E8286D" w:rsidP="00E8286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 xml:space="preserve">Initiation au genre dramatique </w:t>
      </w:r>
    </w:p>
    <w:p w14:paraId="024CCE2E" w14:textId="77777777" w:rsidR="00E8286D" w:rsidRPr="00E8286D" w:rsidRDefault="00E8286D" w:rsidP="00E8286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>Histoire des idées</w:t>
      </w:r>
    </w:p>
    <w:p w14:paraId="578E6186" w14:textId="77777777" w:rsidR="00E8286D" w:rsidRPr="00E8286D" w:rsidRDefault="00E8286D" w:rsidP="00E8286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>L’interculturel</w:t>
      </w:r>
    </w:p>
    <w:p w14:paraId="0C402EF9" w14:textId="77777777" w:rsidR="00E8286D" w:rsidRPr="00E8286D" w:rsidRDefault="00E8286D" w:rsidP="00E8286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>Poésie et versification</w:t>
      </w:r>
    </w:p>
    <w:p w14:paraId="1556B00C" w14:textId="77777777" w:rsidR="00E8286D" w:rsidRPr="00E8286D" w:rsidRDefault="00E8286D" w:rsidP="00E8286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</w:pPr>
      <w:proofErr w:type="spellStart"/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>Poèsie</w:t>
      </w:r>
      <w:proofErr w:type="spellEnd"/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 xml:space="preserve"> du XIX è Siècle</w:t>
      </w:r>
    </w:p>
    <w:p w14:paraId="39AC6891" w14:textId="77777777" w:rsidR="00E8286D" w:rsidRPr="00E8286D" w:rsidRDefault="00E8286D" w:rsidP="00E8286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lastRenderedPageBreak/>
        <w:t xml:space="preserve">Roman </w:t>
      </w:r>
      <w:proofErr w:type="spellStart"/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>XIXè</w:t>
      </w:r>
      <w:proofErr w:type="spellEnd"/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 xml:space="preserve"> siècle</w:t>
      </w:r>
    </w:p>
    <w:p w14:paraId="263462F6" w14:textId="77777777" w:rsidR="00E8286D" w:rsidRPr="00E8286D" w:rsidRDefault="00E8286D" w:rsidP="00E8286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>Lecture méthodique du texte narratif</w:t>
      </w:r>
    </w:p>
    <w:p w14:paraId="42C53A81" w14:textId="77777777" w:rsidR="00E8286D" w:rsidRPr="00E8286D" w:rsidRDefault="00E8286D" w:rsidP="00E8286D">
      <w:pPr>
        <w:numPr>
          <w:ilvl w:val="0"/>
          <w:numId w:val="8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fr-FR"/>
          <w14:ligatures w14:val="none"/>
        </w:rPr>
        <w:t>Encadrement de Projets de fin d’études</w:t>
      </w:r>
    </w:p>
    <w:p w14:paraId="2362371D" w14:textId="77777777" w:rsidR="00E8286D" w:rsidRPr="00E8286D" w:rsidRDefault="00E8286D" w:rsidP="00E828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  <w:t xml:space="preserve">Licence science de l’éducation à </w:t>
      </w:r>
      <w:proofErr w:type="spellStart"/>
      <w:r w:rsidRPr="00E828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  <w:t>flshr</w:t>
      </w:r>
      <w:proofErr w:type="spellEnd"/>
    </w:p>
    <w:p w14:paraId="09E91B9F" w14:textId="77777777" w:rsidR="00E8286D" w:rsidRPr="00E8286D" w:rsidRDefault="00E8286D" w:rsidP="00E8286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La stylistique (S3)</w:t>
      </w:r>
    </w:p>
    <w:p w14:paraId="4ED54C32" w14:textId="77777777" w:rsidR="00E8286D" w:rsidRPr="00E8286D" w:rsidRDefault="00E8286D" w:rsidP="00E8286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Littérature maghrébine (S4 et S5)</w:t>
      </w:r>
    </w:p>
    <w:p w14:paraId="67D90529" w14:textId="77777777" w:rsidR="00E8286D" w:rsidRPr="00E8286D" w:rsidRDefault="00E8286D" w:rsidP="00E8286D">
      <w:pPr>
        <w:numPr>
          <w:ilvl w:val="0"/>
          <w:numId w:val="9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  <w:r w:rsidRPr="00E8286D"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  <w:t>Encadrement de Projets de fin d’études et de thèses de doctorat</w:t>
      </w:r>
    </w:p>
    <w:p w14:paraId="0BA7DE6C" w14:textId="77777777" w:rsidR="00E8286D" w:rsidRPr="00E8286D" w:rsidRDefault="00E8286D" w:rsidP="00E828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fr-FR"/>
          <w14:ligatures w14:val="none"/>
        </w:rPr>
      </w:pPr>
    </w:p>
    <w:p w14:paraId="420C979F" w14:textId="77777777" w:rsidR="00E8286D" w:rsidRPr="00E8286D" w:rsidRDefault="00E8286D" w:rsidP="00E8286D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</w:pPr>
      <w:proofErr w:type="gramStart"/>
      <w:r w:rsidRPr="00E828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  <w:t>Master:</w:t>
      </w:r>
      <w:proofErr w:type="gramEnd"/>
      <w:r w:rsidRPr="00E8286D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fr-FR"/>
          <w14:ligatures w14:val="none"/>
        </w:rPr>
        <w:t xml:space="preserve"> Littératures, Arts et Cultures en Afrique/ S2) (2022-2023)</w:t>
      </w:r>
    </w:p>
    <w:p w14:paraId="01C5B12F" w14:textId="7821860D" w:rsidR="00E8286D" w:rsidRPr="00530885" w:rsidRDefault="00E8286D" w:rsidP="00E8286D">
      <w:pPr>
        <w:shd w:val="clear" w:color="auto" w:fill="FFFFFF"/>
        <w:spacing w:before="48" w:after="48" w:line="360" w:lineRule="auto"/>
        <w:rPr>
          <w:rFonts w:ascii="Times New Roman" w:eastAsia="Times New Roman" w:hAnsi="Times New Roman" w:cs="Times New Roman"/>
          <w:b/>
          <w:bCs/>
          <w:color w:val="365F91"/>
          <w:kern w:val="0"/>
          <w:sz w:val="28"/>
          <w:szCs w:val="28"/>
          <w:lang w:eastAsia="fr-FR"/>
          <w14:ligatures w14:val="none"/>
        </w:rPr>
      </w:pPr>
      <w:proofErr w:type="gramStart"/>
      <w:r w:rsidRPr="00E828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Module</w:t>
      </w:r>
      <w:r w:rsidRPr="00E828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:</w:t>
      </w:r>
      <w:proofErr w:type="gramEnd"/>
      <w:r w:rsidRPr="00E8286D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Méthodologie de la recherche universitaire</w:t>
      </w:r>
    </w:p>
    <w:p w14:paraId="2BF74028" w14:textId="77777777" w:rsidR="00530885" w:rsidRPr="00530885" w:rsidRDefault="00530885" w:rsidP="00530885">
      <w:pPr>
        <w:autoSpaceDE w:val="0"/>
        <w:autoSpaceDN w:val="0"/>
        <w:adjustRightInd w:val="0"/>
        <w:spacing w:after="0" w:line="360" w:lineRule="auto"/>
        <w:rPr>
          <w:rFonts w:ascii="Cambria" w:eastAsia="Times New Roman" w:hAnsi="Cambria" w:cs="Times New Roman"/>
          <w:i/>
          <w:iCs/>
          <w:spacing w:val="15"/>
          <w:kern w:val="0"/>
          <w:sz w:val="24"/>
          <w:szCs w:val="24"/>
          <w:lang w:val="fr-029" w:eastAsia="fr-FR"/>
          <w14:ligatures w14:val="none"/>
        </w:rPr>
      </w:pPr>
    </w:p>
    <w:p w14:paraId="476519B8" w14:textId="77777777" w:rsidR="00530885" w:rsidRPr="00530885" w:rsidRDefault="00530885" w:rsidP="00530885">
      <w:pPr>
        <w:shd w:val="clear" w:color="auto" w:fill="FFFFFF"/>
        <w:spacing w:before="48" w:after="48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fr-029" w:eastAsia="fr-FR"/>
          <w14:ligatures w14:val="none"/>
        </w:rPr>
      </w:pPr>
    </w:p>
    <w:p w14:paraId="04FAB28E" w14:textId="77777777" w:rsidR="00530885" w:rsidRDefault="00530885"/>
    <w:sectPr w:rsidR="0053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30F71"/>
    <w:multiLevelType w:val="hybridMultilevel"/>
    <w:tmpl w:val="4C885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F0AF7"/>
    <w:multiLevelType w:val="hybridMultilevel"/>
    <w:tmpl w:val="A66C0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31C89"/>
    <w:multiLevelType w:val="hybridMultilevel"/>
    <w:tmpl w:val="F6748B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061E5"/>
    <w:multiLevelType w:val="hybridMultilevel"/>
    <w:tmpl w:val="A3DCD7D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B4F73"/>
    <w:multiLevelType w:val="hybridMultilevel"/>
    <w:tmpl w:val="62E4572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077FF"/>
    <w:multiLevelType w:val="hybridMultilevel"/>
    <w:tmpl w:val="68366D48"/>
    <w:lvl w:ilvl="0" w:tplc="040C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3D12171A"/>
    <w:multiLevelType w:val="hybridMultilevel"/>
    <w:tmpl w:val="F30A7B8C"/>
    <w:lvl w:ilvl="0" w:tplc="37949B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E20CB9"/>
    <w:multiLevelType w:val="hybridMultilevel"/>
    <w:tmpl w:val="B2840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0B277D"/>
    <w:multiLevelType w:val="hybridMultilevel"/>
    <w:tmpl w:val="51E8C0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A72D7"/>
    <w:multiLevelType w:val="hybridMultilevel"/>
    <w:tmpl w:val="30024ACA"/>
    <w:lvl w:ilvl="0" w:tplc="040C0001">
      <w:start w:val="1"/>
      <w:numFmt w:val="bullet"/>
      <w:lvlText w:val=""/>
      <w:lvlJc w:val="left"/>
      <w:pPr>
        <w:ind w:left="-697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7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</w:abstractNum>
  <w:abstractNum w:abstractNumId="10" w15:restartNumberingAfterBreak="0">
    <w:nsid w:val="6D935D63"/>
    <w:multiLevelType w:val="hybridMultilevel"/>
    <w:tmpl w:val="B0F63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52F66DB"/>
    <w:multiLevelType w:val="hybridMultilevel"/>
    <w:tmpl w:val="7BDC4D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868585">
    <w:abstractNumId w:val="2"/>
  </w:num>
  <w:num w:numId="2" w16cid:durableId="628126157">
    <w:abstractNumId w:val="9"/>
  </w:num>
  <w:num w:numId="3" w16cid:durableId="56040966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36712260">
    <w:abstractNumId w:val="11"/>
  </w:num>
  <w:num w:numId="5" w16cid:durableId="1525703184">
    <w:abstractNumId w:val="8"/>
  </w:num>
  <w:num w:numId="6" w16cid:durableId="37185440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30203584">
    <w:abstractNumId w:val="1"/>
  </w:num>
  <w:num w:numId="8" w16cid:durableId="1667634356">
    <w:abstractNumId w:val="7"/>
  </w:num>
  <w:num w:numId="9" w16cid:durableId="1036614267">
    <w:abstractNumId w:val="3"/>
  </w:num>
  <w:num w:numId="10" w16cid:durableId="641079141">
    <w:abstractNumId w:val="5"/>
  </w:num>
  <w:num w:numId="11" w16cid:durableId="909925651">
    <w:abstractNumId w:val="4"/>
  </w:num>
  <w:num w:numId="12" w16cid:durableId="628902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85"/>
    <w:rsid w:val="00164702"/>
    <w:rsid w:val="003E0BAF"/>
    <w:rsid w:val="004D7E56"/>
    <w:rsid w:val="00530885"/>
    <w:rsid w:val="00843D3C"/>
    <w:rsid w:val="009179AB"/>
    <w:rsid w:val="00E8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A31C4"/>
  <w15:chartTrackingRefBased/>
  <w15:docId w15:val="{B951D61B-6F41-45DC-9BC3-96761AEF1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8286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8286D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164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-ST_6lWMz0&amp;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timazohraelyoub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.elyoubi@um5r.ac.ma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2024-12-10T21:34:00Z</dcterms:created>
  <dcterms:modified xsi:type="dcterms:W3CDTF">2024-12-10T22:30:00Z</dcterms:modified>
</cp:coreProperties>
</file>